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244BDD" w:rsidTr="00244BDD">
        <w:trPr>
          <w:cantSplit/>
          <w:trHeight w:hRule="exact" w:val="85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44BDD" w:rsidRDefault="002F56E1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57350" cy="38100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:rsidR="00244BDD" w:rsidRDefault="005D589A">
            <w:pPr>
              <w:spacing w:before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TAKAUS</w:t>
            </w:r>
            <w:r w:rsidR="00170A56">
              <w:rPr>
                <w:rFonts w:ascii="Arial" w:hAnsi="Arial"/>
                <w:b/>
              </w:rPr>
              <w:t>LAINAN HYVÄKSY</w:t>
            </w:r>
            <w:r>
              <w:rPr>
                <w:rFonts w:ascii="Arial" w:hAnsi="Arial"/>
                <w:b/>
              </w:rPr>
              <w:t>TTÄ</w:t>
            </w:r>
            <w:r w:rsidR="00170A56">
              <w:rPr>
                <w:rFonts w:ascii="Arial" w:hAnsi="Arial"/>
                <w:b/>
              </w:rPr>
              <w:t>MINEN</w:t>
            </w:r>
          </w:p>
          <w:p w:rsidR="00244BDD" w:rsidRPr="00170A56" w:rsidRDefault="00244BDD">
            <w:pPr>
              <w:rPr>
                <w:rFonts w:ascii="Arial" w:hAnsi="Arial"/>
                <w:b/>
              </w:rPr>
            </w:pPr>
          </w:p>
        </w:tc>
      </w:tr>
      <w:tr w:rsidR="00DF6986">
        <w:trPr>
          <w:cantSplit/>
          <w:trHeight w:val="274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6986" w:rsidRDefault="00DF6986">
            <w:pPr>
              <w:rPr>
                <w:rFonts w:ascii="Arial" w:hAnsi="Arial"/>
                <w:sz w:val="14"/>
              </w:rPr>
            </w:pPr>
          </w:p>
        </w:tc>
      </w:tr>
      <w:tr w:rsidR="00170A56" w:rsidTr="00170A56">
        <w:trPr>
          <w:cantSplit/>
          <w:trHeight w:val="48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A56" w:rsidRDefault="00170A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Kunta</w:t>
            </w:r>
          </w:p>
          <w:p w:rsidR="00170A56" w:rsidRDefault="00170A56">
            <w:pPr>
              <w:spacing w:before="40"/>
            </w:pPr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DF6986" w:rsidTr="00170A56">
        <w:trPr>
          <w:cantSplit/>
          <w:trHeight w:val="48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6986" w:rsidRDefault="00DF698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Kohde </w:t>
            </w:r>
          </w:p>
          <w:p w:rsidR="00DF6986" w:rsidRDefault="00DF6986">
            <w:pPr>
              <w:spacing w:before="40"/>
            </w:pPr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2319">
              <w:rPr>
                <w:noProof/>
              </w:rPr>
              <w:t> </w:t>
            </w:r>
            <w:r w:rsidR="000C2319">
              <w:rPr>
                <w:noProof/>
              </w:rPr>
              <w:t> </w:t>
            </w:r>
            <w:r w:rsidR="000C2319">
              <w:rPr>
                <w:noProof/>
              </w:rPr>
              <w:t> </w:t>
            </w:r>
            <w:r w:rsidR="000C2319">
              <w:rPr>
                <w:noProof/>
              </w:rPr>
              <w:t> </w:t>
            </w:r>
            <w:r w:rsidR="000C23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A56" w:rsidTr="00170A56">
        <w:trPr>
          <w:cantSplit/>
          <w:trHeight w:val="48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A56" w:rsidRDefault="00170A56">
            <w:pPr>
              <w:rPr>
                <w:rFonts w:ascii="Arial" w:hAnsi="Arial"/>
                <w:sz w:val="16"/>
              </w:rPr>
            </w:pPr>
          </w:p>
          <w:p w:rsidR="00170A56" w:rsidRDefault="00170A56">
            <w:pPr>
              <w:rPr>
                <w:rFonts w:ascii="Arial" w:hAnsi="Arial"/>
                <w:sz w:val="16"/>
              </w:rPr>
            </w:pPr>
          </w:p>
          <w:p w:rsidR="00170A56" w:rsidRPr="00170A56" w:rsidRDefault="00170A56">
            <w:pPr>
              <w:rPr>
                <w:rFonts w:ascii="Arial" w:hAnsi="Arial"/>
                <w:b/>
              </w:rPr>
            </w:pPr>
            <w:r w:rsidRPr="00170A56">
              <w:rPr>
                <w:rFonts w:ascii="Arial" w:hAnsi="Arial"/>
                <w:b/>
              </w:rPr>
              <w:t>ARALLE TOIMITETTAVAT ASIAKIRJAT</w:t>
            </w:r>
          </w:p>
        </w:tc>
      </w:tr>
      <w:tr w:rsidR="00DF6986" w:rsidTr="00170A56">
        <w:trPr>
          <w:cantSplit/>
          <w:trHeight w:val="49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</w:tcBorders>
          </w:tcPr>
          <w:p w:rsidR="005E4CB9" w:rsidRDefault="005E4CB9">
            <w:pPr>
              <w:pStyle w:val="Otsikko1"/>
            </w:pPr>
          </w:p>
          <w:p w:rsidR="00DF6986" w:rsidRPr="00B873A2" w:rsidRDefault="00170A56" w:rsidP="006C189A">
            <w:pPr>
              <w:pStyle w:val="Otsikko1"/>
            </w:pPr>
            <w:r>
              <w:t>Talouden tarkastajalle</w:t>
            </w:r>
          </w:p>
        </w:tc>
      </w:tr>
      <w:tr w:rsidR="005E4CB9">
        <w:trPr>
          <w:cantSplit/>
          <w:trHeight w:val="4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CB9" w:rsidRDefault="005E4CB9"/>
          <w:p w:rsidR="00170A56" w:rsidRDefault="005E4CB9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ACF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170A56">
              <w:rPr>
                <w:rFonts w:ascii="Arial" w:hAnsi="Arial" w:cs="Arial"/>
                <w:color w:val="000000"/>
              </w:rPr>
              <w:t xml:space="preserve">Jäljennökset kahden viimeisimmän vuoden vahvistetuista tilinpäätösasiakirjoista ja tilintarkastuskertomuksesta </w:t>
            </w:r>
          </w:p>
          <w:p w:rsidR="005E4CB9" w:rsidRDefault="00170A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(ts. toimintakertomus, tuloslaskelma, tase, liitetiedot sekä tase-erittelyt).</w:t>
            </w:r>
          </w:p>
          <w:p w:rsidR="00170A56" w:rsidRDefault="00170A56">
            <w:pPr>
              <w:rPr>
                <w:rFonts w:ascii="Arial" w:hAnsi="Arial" w:cs="Arial"/>
                <w:color w:val="000000"/>
              </w:rPr>
            </w:pPr>
          </w:p>
          <w:p w:rsidR="00170A56" w:rsidRDefault="00170A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Näitä talousasiakirjoja ei edellytetä kunnilta ja muilta julkisyhteisöiltä eikä yleishyödylliseksi nimetyiltä yhteisöiltä</w:t>
            </w:r>
          </w:p>
          <w:p w:rsidR="00170A56" w:rsidRDefault="00170A56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 xml:space="preserve">     tai näiden </w:t>
            </w:r>
            <w:r w:rsidR="0007132F">
              <w:rPr>
                <w:rFonts w:ascii="Arial" w:hAnsi="Arial" w:cs="Arial"/>
                <w:color w:val="000000"/>
              </w:rPr>
              <w:t>välittömästi omistamilta tytäryhtiöiltä.</w:t>
            </w:r>
          </w:p>
        </w:tc>
      </w:tr>
      <w:tr w:rsidR="0031181E" w:rsidTr="0031181E">
        <w:trPr>
          <w:cantSplit/>
          <w:trHeight w:val="7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81E" w:rsidRDefault="0031181E" w:rsidP="00DB32D3">
            <w:pPr>
              <w:rPr>
                <w:rFonts w:ascii="Arial" w:hAnsi="Arial"/>
                <w:b/>
              </w:rPr>
            </w:pPr>
          </w:p>
          <w:p w:rsidR="0031181E" w:rsidRDefault="0031181E" w:rsidP="00DB32D3">
            <w:pPr>
              <w:rPr>
                <w:rFonts w:ascii="Arial" w:hAnsi="Arial"/>
                <w:b/>
              </w:rPr>
            </w:pPr>
          </w:p>
          <w:p w:rsidR="0031181E" w:rsidRDefault="0031181E" w:rsidP="00DB32D3">
            <w:r>
              <w:rPr>
                <w:rFonts w:ascii="Arial" w:hAnsi="Arial"/>
                <w:b/>
              </w:rPr>
              <w:t>Arkkitehdille / Insinöörille</w:t>
            </w:r>
          </w:p>
        </w:tc>
      </w:tr>
      <w:tr w:rsidR="0031181E">
        <w:trPr>
          <w:cantSplit/>
          <w:trHeight w:val="4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81E" w:rsidRDefault="0031181E" w:rsidP="005E4CB9"/>
          <w:p w:rsidR="0031181E" w:rsidRDefault="0031181E" w:rsidP="005D589A">
            <w:r w:rsidRPr="00D153C5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3C5">
              <w:instrText xml:space="preserve"> FORMCHECKBOX </w:instrText>
            </w:r>
            <w:r w:rsidR="005A3ACF">
              <w:fldChar w:fldCharType="separate"/>
            </w:r>
            <w:r w:rsidRPr="00D153C5">
              <w:fldChar w:fldCharType="end"/>
            </w:r>
            <w:r w:rsidRPr="00D153C5">
              <w:rPr>
                <w:rFonts w:ascii="Arial" w:hAnsi="Arial"/>
              </w:rPr>
              <w:t xml:space="preserve"> Hanketieto A, tilatiedot </w:t>
            </w:r>
            <w:r w:rsidR="001A2E44">
              <w:rPr>
                <w:rFonts w:ascii="Arial" w:hAnsi="Arial"/>
              </w:rPr>
              <w:t>(ARA 91</w:t>
            </w:r>
            <w:r w:rsidR="002E4C26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). Täytetään hankkeen nimi</w:t>
            </w:r>
            <w:r w:rsidR="00AD40C7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ja tilatiedot, kohdat 2 – 8.</w:t>
            </w:r>
          </w:p>
        </w:tc>
      </w:tr>
      <w:tr w:rsidR="0031181E">
        <w:trPr>
          <w:cantSplit/>
          <w:trHeight w:val="4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81E" w:rsidRDefault="0031181E"/>
          <w:p w:rsidR="0031181E" w:rsidRDefault="0031181E">
            <w:pPr>
              <w:rPr>
                <w:rFonts w:ascii="Arial" w:hAnsi="Arial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ACF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Pääpiirustukset</w:t>
            </w:r>
          </w:p>
        </w:tc>
      </w:tr>
      <w:tr w:rsidR="0031181E">
        <w:trPr>
          <w:cantSplit/>
          <w:trHeight w:val="4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81E" w:rsidRDefault="0031181E" w:rsidP="005E4CB9"/>
          <w:p w:rsidR="0031181E" w:rsidRDefault="0031181E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3ACF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Asemakaavaote tai jäljennös poikkeusluvasta</w:t>
            </w:r>
          </w:p>
        </w:tc>
      </w:tr>
      <w:tr w:rsidR="0031181E">
        <w:trPr>
          <w:cantSplit/>
          <w:trHeight w:val="4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81E" w:rsidRDefault="0031181E"/>
          <w:p w:rsidR="0031181E" w:rsidRDefault="0031181E" w:rsidP="005D589A">
            <w:pPr>
              <w:rPr>
                <w:rFonts w:ascii="Arial" w:hAnsi="Arial"/>
              </w:rPr>
            </w:pPr>
            <w:r w:rsidRPr="00D153C5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3C5">
              <w:instrText xml:space="preserve"> FORMCHECKBOX </w:instrText>
            </w:r>
            <w:r w:rsidR="005A3ACF">
              <w:fldChar w:fldCharType="separate"/>
            </w:r>
            <w:r w:rsidRPr="00D153C5">
              <w:fldChar w:fldCharType="end"/>
            </w:r>
            <w:r w:rsidRPr="00D153C5">
              <w:rPr>
                <w:rFonts w:ascii="Arial" w:hAnsi="Arial"/>
              </w:rPr>
              <w:t xml:space="preserve"> Hankinta-arvoerittely (</w:t>
            </w:r>
            <w:r w:rsidRPr="0031181E">
              <w:rPr>
                <w:rFonts w:ascii="Arial" w:hAnsi="Arial"/>
              </w:rPr>
              <w:t>ARA 90</w:t>
            </w:r>
            <w:r>
              <w:rPr>
                <w:rFonts w:ascii="Arial" w:hAnsi="Arial"/>
              </w:rPr>
              <w:t>)</w:t>
            </w:r>
          </w:p>
        </w:tc>
      </w:tr>
      <w:tr w:rsidR="00270522">
        <w:trPr>
          <w:cantSplit/>
          <w:trHeight w:val="4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522" w:rsidRDefault="00270522" w:rsidP="00270522"/>
          <w:p w:rsidR="00270522" w:rsidRPr="00AB70CE" w:rsidRDefault="00270522" w:rsidP="00270522">
            <w:pPr>
              <w:rPr>
                <w:rFonts w:ascii="Arial" w:hAnsi="Arial"/>
                <w:vertAlign w:val="superscript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ACF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Arvio vuokrasta talousarviolomakkeella (ARA 95/08)</w:t>
            </w:r>
            <w:r w:rsidR="00AB70CE">
              <w:rPr>
                <w:rFonts w:ascii="Arial" w:hAnsi="Arial"/>
              </w:rPr>
              <w:t>, arvio perittävästä vuokrasta €/m</w:t>
            </w:r>
            <w:r w:rsidR="00AB70CE">
              <w:rPr>
                <w:rFonts w:ascii="Arial" w:hAnsi="Arial"/>
                <w:vertAlign w:val="superscript"/>
              </w:rPr>
              <w:t>2</w:t>
            </w:r>
          </w:p>
        </w:tc>
      </w:tr>
      <w:tr w:rsidR="00270522">
        <w:trPr>
          <w:cantSplit/>
          <w:trHeight w:val="4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522" w:rsidRDefault="00270522" w:rsidP="00DB32D3">
            <w:pPr>
              <w:rPr>
                <w:rFonts w:ascii="Arial" w:hAnsi="Arial"/>
                <w:b/>
              </w:rPr>
            </w:pPr>
          </w:p>
          <w:p w:rsidR="00270522" w:rsidRDefault="00270522" w:rsidP="00DB32D3">
            <w:pPr>
              <w:rPr>
                <w:rFonts w:ascii="Arial" w:hAnsi="Arial"/>
                <w:b/>
              </w:rPr>
            </w:pPr>
          </w:p>
          <w:p w:rsidR="00270522" w:rsidRDefault="00270522" w:rsidP="00DB32D3">
            <w:r>
              <w:rPr>
                <w:rFonts w:ascii="Arial" w:hAnsi="Arial"/>
                <w:b/>
              </w:rPr>
              <w:t>Rahoitusesittelijälle</w:t>
            </w:r>
          </w:p>
        </w:tc>
      </w:tr>
      <w:tr w:rsidR="00270522">
        <w:trPr>
          <w:cantSplit/>
          <w:trHeight w:val="4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522" w:rsidRDefault="00270522" w:rsidP="00DB32D3"/>
          <w:p w:rsidR="00270522" w:rsidRDefault="00270522" w:rsidP="00DB32D3">
            <w:pPr>
              <w:rPr>
                <w:rFonts w:ascii="Arial" w:hAnsi="Arial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ACF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5D589A">
              <w:rPr>
                <w:rFonts w:ascii="Arial" w:hAnsi="Arial"/>
              </w:rPr>
              <w:t xml:space="preserve">Takauslainahakemus (ARA </w:t>
            </w:r>
            <w:r>
              <w:rPr>
                <w:rFonts w:ascii="Arial" w:hAnsi="Arial"/>
              </w:rPr>
              <w:t>6</w:t>
            </w:r>
            <w:r w:rsidR="005D589A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)</w:t>
            </w:r>
          </w:p>
        </w:tc>
      </w:tr>
      <w:tr w:rsidR="00270522" w:rsidTr="00B873A2">
        <w:trPr>
          <w:cantSplit/>
          <w:trHeight w:val="51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522" w:rsidRDefault="00270522" w:rsidP="00DB32D3"/>
          <w:p w:rsidR="00270522" w:rsidRDefault="00270522" w:rsidP="00DB32D3">
            <w:pPr>
              <w:rPr>
                <w:rFonts w:ascii="Arial" w:hAnsi="Arial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ACF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Osakeluettelo</w:t>
            </w:r>
          </w:p>
        </w:tc>
      </w:tr>
      <w:tr w:rsidR="00270522">
        <w:trPr>
          <w:cantSplit/>
          <w:trHeight w:val="51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522" w:rsidRDefault="00270522" w:rsidP="00DB32D3"/>
          <w:p w:rsidR="00270522" w:rsidRDefault="00270522" w:rsidP="00DB32D3">
            <w:pPr>
              <w:rPr>
                <w:rFonts w:ascii="Arial" w:hAnsi="Arial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ACF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Kaupparekisteriote</w:t>
            </w:r>
          </w:p>
        </w:tc>
      </w:tr>
      <w:tr w:rsidR="00270522">
        <w:trPr>
          <w:cantSplit/>
          <w:trHeight w:val="51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522" w:rsidRDefault="00270522" w:rsidP="00DB32D3"/>
          <w:p w:rsidR="00270522" w:rsidRDefault="00270522" w:rsidP="00DB32D3">
            <w:pPr>
              <w:rPr>
                <w:rFonts w:ascii="Arial" w:hAnsi="Arial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ACF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Yhtiöjärjestys</w:t>
            </w:r>
          </w:p>
        </w:tc>
      </w:tr>
      <w:tr w:rsidR="00270522">
        <w:trPr>
          <w:cantSplit/>
          <w:trHeight w:val="51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522" w:rsidRDefault="00270522" w:rsidP="00DB32D3"/>
          <w:p w:rsidR="00270522" w:rsidRDefault="00270522" w:rsidP="00DB32D3">
            <w:pPr>
              <w:rPr>
                <w:rFonts w:ascii="Arial" w:hAnsi="Arial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ACF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Lainhuutotodistus</w:t>
            </w:r>
          </w:p>
        </w:tc>
      </w:tr>
      <w:tr w:rsidR="00270522">
        <w:trPr>
          <w:cantSplit/>
          <w:trHeight w:val="51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522" w:rsidRDefault="00270522" w:rsidP="00DB32D3"/>
          <w:p w:rsidR="00270522" w:rsidRDefault="00270522" w:rsidP="00DB32D3">
            <w:pPr>
              <w:rPr>
                <w:rFonts w:ascii="Arial" w:hAnsi="Arial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ACF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Kiinteistön kauppakirja tai vuokrasopimus</w:t>
            </w:r>
          </w:p>
        </w:tc>
      </w:tr>
      <w:tr w:rsidR="005D589A">
        <w:trPr>
          <w:cantSplit/>
          <w:trHeight w:val="51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89A" w:rsidRPr="005D589A" w:rsidRDefault="005D589A" w:rsidP="00DB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Vuokrasopimuksen </w:t>
            </w:r>
            <w:r>
              <w:rPr>
                <w:rFonts w:ascii="Arial" w:hAnsi="Arial" w:cs="Arial"/>
                <w:b/>
              </w:rPr>
              <w:t>irtisanomisen tulee olla kielletty</w:t>
            </w:r>
            <w:r>
              <w:rPr>
                <w:rFonts w:ascii="Arial" w:hAnsi="Arial" w:cs="Arial"/>
              </w:rPr>
              <w:t xml:space="preserve"> takausaikana ja ARA edellyttää, että vuokrasopimuksen jäljellä olevan vuokra-ajan on oltava </w:t>
            </w:r>
            <w:r>
              <w:rPr>
                <w:rFonts w:ascii="Arial" w:hAnsi="Arial" w:cs="Arial"/>
                <w:b/>
              </w:rPr>
              <w:t>vähintään 35 vuotta.</w:t>
            </w:r>
          </w:p>
        </w:tc>
      </w:tr>
      <w:tr w:rsidR="00270522">
        <w:trPr>
          <w:cantSplit/>
          <w:trHeight w:val="51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522" w:rsidRDefault="00270522" w:rsidP="005D589A">
            <w:pPr>
              <w:spacing w:before="120"/>
              <w:rPr>
                <w:rFonts w:ascii="Arial" w:hAnsi="Arial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ACF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Omistetusta maasta kiinteistöä koskeva, vuokratusta maasta vuokraoikeutta koskeva rasitustodistus </w:t>
            </w:r>
          </w:p>
          <w:p w:rsidR="00270522" w:rsidRDefault="00270522" w:rsidP="00DB32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(alle 1 kk vanha)</w:t>
            </w:r>
          </w:p>
        </w:tc>
      </w:tr>
      <w:tr w:rsidR="00270522">
        <w:trPr>
          <w:cantSplit/>
          <w:trHeight w:val="51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522" w:rsidRDefault="00270522" w:rsidP="005D589A">
            <w:pPr>
              <w:spacing w:before="120"/>
              <w:rPr>
                <w:rFonts w:ascii="Arial" w:hAnsi="Arial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ACF">
              <w:fldChar w:fldCharType="separate"/>
            </w:r>
            <w:r>
              <w:fldChar w:fldCharType="end"/>
            </w:r>
            <w:r w:rsidR="005D589A">
              <w:rPr>
                <w:rFonts w:ascii="Arial" w:hAnsi="Arial"/>
              </w:rPr>
              <w:t xml:space="preserve"> Lainasitoumus (ARA 63</w:t>
            </w:r>
            <w:r>
              <w:rPr>
                <w:rFonts w:ascii="Arial" w:hAnsi="Arial"/>
              </w:rPr>
              <w:t>)</w:t>
            </w:r>
          </w:p>
        </w:tc>
      </w:tr>
      <w:tr w:rsidR="00270522">
        <w:trPr>
          <w:cantSplit/>
          <w:trHeight w:val="51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522" w:rsidRPr="005D589A" w:rsidRDefault="00270522" w:rsidP="00DB32D3">
            <w:pPr>
              <w:rPr>
                <w:sz w:val="16"/>
                <w:szCs w:val="16"/>
              </w:rPr>
            </w:pPr>
          </w:p>
          <w:p w:rsidR="00270522" w:rsidRDefault="00270522" w:rsidP="00DB32D3">
            <w:pPr>
              <w:rPr>
                <w:rFonts w:ascii="Arial" w:hAnsi="Arial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ACF"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Yhteenveto luottotarjouksista tai erityinen syy poiketa lainan kilpailuttamisesta</w:t>
            </w:r>
          </w:p>
          <w:p w:rsidR="003763D0" w:rsidRDefault="003763D0" w:rsidP="00DB32D3">
            <w:pPr>
              <w:rPr>
                <w:rFonts w:ascii="Arial" w:hAnsi="Arial"/>
              </w:rPr>
            </w:pPr>
          </w:p>
          <w:p w:rsidR="003763D0" w:rsidRDefault="003763D0" w:rsidP="00DB32D3">
            <w:pPr>
              <w:rPr>
                <w:rFonts w:ascii="Arial" w:hAnsi="Arial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Urakkasopimus</w:t>
            </w:r>
          </w:p>
          <w:p w:rsidR="003763D0" w:rsidRDefault="003763D0" w:rsidP="00DB32D3">
            <w:pPr>
              <w:rPr>
                <w:rFonts w:ascii="Arial" w:hAnsi="Arial"/>
              </w:rPr>
            </w:pPr>
          </w:p>
          <w:p w:rsidR="003763D0" w:rsidRDefault="003763D0" w:rsidP="00DB32D3">
            <w:pPr>
              <w:rPr>
                <w:rFonts w:ascii="Arial" w:hAnsi="Arial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Rakennuslupa</w:t>
            </w:r>
          </w:p>
        </w:tc>
      </w:tr>
    </w:tbl>
    <w:p w:rsidR="00DB32D3" w:rsidRDefault="00DB32D3" w:rsidP="007B7D49">
      <w:pPr>
        <w:tabs>
          <w:tab w:val="left" w:pos="567"/>
        </w:tabs>
        <w:spacing w:before="240"/>
        <w:rPr>
          <w:rFonts w:ascii="Arial" w:hAnsi="Arial"/>
          <w:sz w:val="16"/>
        </w:rPr>
      </w:pPr>
    </w:p>
    <w:p w:rsidR="00460FE7" w:rsidRDefault="00460FE7" w:rsidP="007B7D49">
      <w:pPr>
        <w:tabs>
          <w:tab w:val="left" w:pos="567"/>
        </w:tabs>
        <w:spacing w:before="240"/>
        <w:rPr>
          <w:rFonts w:ascii="Arial" w:hAnsi="Arial"/>
          <w:sz w:val="16"/>
        </w:rPr>
      </w:pPr>
    </w:p>
    <w:p w:rsidR="00AA23A0" w:rsidRPr="00B873A2" w:rsidRDefault="00AA23A0" w:rsidP="007B7D49">
      <w:pPr>
        <w:tabs>
          <w:tab w:val="left" w:pos="567"/>
        </w:tabs>
        <w:spacing w:before="240"/>
        <w:rPr>
          <w:rFonts w:ascii="Arial" w:hAnsi="Arial"/>
          <w:sz w:val="16"/>
        </w:rPr>
      </w:pPr>
      <w:r w:rsidRPr="00B873A2">
        <w:rPr>
          <w:rFonts w:ascii="Arial" w:hAnsi="Arial"/>
          <w:sz w:val="16"/>
        </w:rPr>
        <w:t xml:space="preserve">Lomake ARA </w:t>
      </w:r>
      <w:r w:rsidR="005D589A">
        <w:rPr>
          <w:rFonts w:ascii="Arial" w:hAnsi="Arial"/>
          <w:sz w:val="16"/>
        </w:rPr>
        <w:t>74</w:t>
      </w:r>
    </w:p>
    <w:sectPr w:rsidR="00AA23A0" w:rsidRPr="00B873A2">
      <w:pgSz w:w="11907" w:h="16840"/>
      <w:pgMar w:top="454" w:right="397" w:bottom="266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6C16"/>
    <w:multiLevelType w:val="hybridMultilevel"/>
    <w:tmpl w:val="B46AFAA6"/>
    <w:lvl w:ilvl="0" w:tplc="31CCCF42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NewRoman" w:eastAsia="Times New Roman" w:hAnsi="TimesNewRoman" w:cs="TimesNew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595B3297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6JmQ2DB7IurCG7vj8YO+mWoo9uT1RKA+SIUAeVKPkFekYSGaRINSF8JL2rzmFm1H9Cq14WbGfH9Le30VHObQ==" w:salt="wjNYBuoaF9oONd2Riya3K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E1"/>
    <w:rsid w:val="0000070E"/>
    <w:rsid w:val="0007132F"/>
    <w:rsid w:val="000C2319"/>
    <w:rsid w:val="00170A56"/>
    <w:rsid w:val="001A2E44"/>
    <w:rsid w:val="001D1F01"/>
    <w:rsid w:val="001E611D"/>
    <w:rsid w:val="00244BDD"/>
    <w:rsid w:val="00270522"/>
    <w:rsid w:val="00283144"/>
    <w:rsid w:val="002A3B86"/>
    <w:rsid w:val="002E4C26"/>
    <w:rsid w:val="002F47DE"/>
    <w:rsid w:val="002F56E1"/>
    <w:rsid w:val="0031181E"/>
    <w:rsid w:val="003763D0"/>
    <w:rsid w:val="003A2111"/>
    <w:rsid w:val="00416617"/>
    <w:rsid w:val="00460FE7"/>
    <w:rsid w:val="00500F43"/>
    <w:rsid w:val="005A3ACF"/>
    <w:rsid w:val="005D589A"/>
    <w:rsid w:val="005E4CB9"/>
    <w:rsid w:val="006C189A"/>
    <w:rsid w:val="00736EF2"/>
    <w:rsid w:val="00776F7A"/>
    <w:rsid w:val="007B7D49"/>
    <w:rsid w:val="008513B2"/>
    <w:rsid w:val="008578CE"/>
    <w:rsid w:val="00860444"/>
    <w:rsid w:val="00871832"/>
    <w:rsid w:val="008E2863"/>
    <w:rsid w:val="00986C58"/>
    <w:rsid w:val="00AA23A0"/>
    <w:rsid w:val="00AB70CE"/>
    <w:rsid w:val="00AC3C49"/>
    <w:rsid w:val="00AD40C7"/>
    <w:rsid w:val="00AE7046"/>
    <w:rsid w:val="00B66260"/>
    <w:rsid w:val="00B873A2"/>
    <w:rsid w:val="00BA57CC"/>
    <w:rsid w:val="00BF7C4D"/>
    <w:rsid w:val="00C063A1"/>
    <w:rsid w:val="00C41BE2"/>
    <w:rsid w:val="00C90C4E"/>
    <w:rsid w:val="00CD61C0"/>
    <w:rsid w:val="00DB32D3"/>
    <w:rsid w:val="00DC4CF8"/>
    <w:rsid w:val="00DE6F57"/>
    <w:rsid w:val="00DF266A"/>
    <w:rsid w:val="00DF6986"/>
    <w:rsid w:val="00E37D59"/>
    <w:rsid w:val="00E71664"/>
    <w:rsid w:val="00ED52CE"/>
    <w:rsid w:val="00EF32F5"/>
    <w:rsid w:val="00F1677C"/>
    <w:rsid w:val="00F4238D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6643F"/>
  <w15:chartTrackingRefBased/>
  <w15:docId w15:val="{DA1CAC99-6BFD-4EAA-BCC6-5650E660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40"/>
      <w:outlineLvl w:val="0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1677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C90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9\Downloads\ARA741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ARA7411.dot</Template>
  <TotalTime>1</TotalTime>
  <Pages>1</Pages>
  <Words>195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Osapäätösvaiheen asiakirjat</vt:lpstr>
    </vt:vector>
  </TitlesOfParts>
  <Company>ara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Osapäätösvaiheen asiakirjat</dc:title>
  <dc:subject/>
  <dc:creator>Tuula Ritaranta</dc:creator>
  <cp:keywords/>
  <cp:lastModifiedBy>Ritaranta Tuula</cp:lastModifiedBy>
  <cp:revision>2</cp:revision>
  <cp:lastPrinted>2009-03-12T12:15:00Z</cp:lastPrinted>
  <dcterms:created xsi:type="dcterms:W3CDTF">2020-09-18T11:47:00Z</dcterms:created>
  <dcterms:modified xsi:type="dcterms:W3CDTF">2020-09-18T11:47:00Z</dcterms:modified>
</cp:coreProperties>
</file>